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0EAE" w14:textId="09EDBD35" w:rsidR="00C30EA3" w:rsidRDefault="00C30EA3" w:rsidP="0077712D">
      <w:pPr>
        <w:jc w:val="both"/>
      </w:pPr>
      <w:r>
        <w:drawing>
          <wp:inline distT="0" distB="0" distL="0" distR="0" wp14:anchorId="166BFBFD" wp14:editId="5572947E">
            <wp:extent cx="3364230" cy="448564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25" cy="44940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860ADC" w14:textId="465EA508" w:rsidR="0077712D" w:rsidRDefault="00280337" w:rsidP="0077712D">
      <w:pPr>
        <w:jc w:val="both"/>
      </w:pPr>
      <w:r w:rsidRPr="00280337">
        <w:t>Dr. Vas</w:t>
      </w:r>
      <w:r w:rsidR="0056611D">
        <w:t>sili</w:t>
      </w:r>
      <w:r w:rsidRPr="00280337">
        <w:t>s Drakonakis is a mechanical engineer</w:t>
      </w:r>
      <w:r w:rsidR="009D58F6">
        <w:t xml:space="preserve"> (Dipl. Ing. UoPatras 2008)</w:t>
      </w:r>
      <w:r w:rsidRPr="00280337">
        <w:t xml:space="preserve"> with a PhD in Industrial </w:t>
      </w:r>
      <w:r>
        <w:t xml:space="preserve">manufacturing and systems </w:t>
      </w:r>
      <w:r w:rsidRPr="00280337">
        <w:t>engineering</w:t>
      </w:r>
      <w:r w:rsidR="009D58F6">
        <w:t xml:space="preserve"> (PhD UoTexasA 2012)</w:t>
      </w:r>
      <w:r w:rsidRPr="00280337">
        <w:t xml:space="preserve">. He has long experience in </w:t>
      </w:r>
      <w:r w:rsidR="00C53451">
        <w:t xml:space="preserve">academic and industrial </w:t>
      </w:r>
      <w:r w:rsidRPr="00280337">
        <w:t>project</w:t>
      </w:r>
      <w:r w:rsidR="009D58F6">
        <w:t xml:space="preserve">s implementation </w:t>
      </w:r>
      <w:r w:rsidRPr="00280337">
        <w:t>and coordination</w:t>
      </w:r>
      <w:r w:rsidR="00C53451">
        <w:t>,</w:t>
      </w:r>
      <w:r w:rsidRPr="00280337">
        <w:t xml:space="preserve"> </w:t>
      </w:r>
      <w:r w:rsidR="00C53451">
        <w:t>while h</w:t>
      </w:r>
      <w:r w:rsidR="0077712D">
        <w:t>is research work in the area of advanced (nano)-composite materials processing and manufacturing has derived various academic and industrial accomplishments.</w:t>
      </w:r>
    </w:p>
    <w:p w14:paraId="6467A55A" w14:textId="6BF90229" w:rsidR="0077712D" w:rsidRDefault="00280337" w:rsidP="009D58F6">
      <w:pPr>
        <w:jc w:val="both"/>
      </w:pPr>
      <w:r w:rsidRPr="00280337">
        <w:t xml:space="preserve">He is currently an adjunct lecturer in the Engineering Department of the University of Nicosia. His </w:t>
      </w:r>
      <w:r w:rsidR="00E95CDB">
        <w:t>research</w:t>
      </w:r>
      <w:r w:rsidRPr="00280337">
        <w:t xml:space="preserve"> is documented in </w:t>
      </w:r>
      <w:r w:rsidR="006552BD">
        <w:t>21</w:t>
      </w:r>
      <w:r w:rsidRPr="00280337">
        <w:t xml:space="preserve"> peer</w:t>
      </w:r>
      <w:r w:rsidR="00E95CDB">
        <w:t>-</w:t>
      </w:r>
      <w:r w:rsidRPr="00280337">
        <w:t xml:space="preserve">reviewed journal publications and more than </w:t>
      </w:r>
      <w:r w:rsidR="009D58F6">
        <w:t>4</w:t>
      </w:r>
      <w:r w:rsidRPr="00280337">
        <w:t xml:space="preserve">0 conference contributions. </w:t>
      </w:r>
      <w:r w:rsidR="0077712D">
        <w:t>Industrially, he has a portfolio of registered global patents, which have been commercialised through innovative entreprises</w:t>
      </w:r>
      <w:r w:rsidR="00012C23">
        <w:t xml:space="preserve"> receiving</w:t>
      </w:r>
      <w:r w:rsidR="0077712D">
        <w:t xml:space="preserve"> signficant recognition and awards</w:t>
      </w:r>
      <w:r w:rsidR="0056611D">
        <w:t>.</w:t>
      </w:r>
    </w:p>
    <w:p w14:paraId="3CD7909D" w14:textId="6030FBA9" w:rsidR="00C53451" w:rsidRDefault="009D58F6" w:rsidP="009D58F6">
      <w:pPr>
        <w:jc w:val="both"/>
      </w:pPr>
      <w:r>
        <w:t xml:space="preserve">As FILOKALIA’s executive director, </w:t>
      </w:r>
      <w:r w:rsidR="00280337" w:rsidRPr="00280337">
        <w:t xml:space="preserve">he </w:t>
      </w:r>
      <w:r w:rsidR="00012C23">
        <w:t>focuses</w:t>
      </w:r>
      <w:r w:rsidR="0056611D">
        <w:t xml:space="preserve"> </w:t>
      </w:r>
      <w:r w:rsidR="00280337" w:rsidRPr="00280337">
        <w:t xml:space="preserve">on boosting FILOKALIA’s activity within the fields of </w:t>
      </w:r>
      <w:r w:rsidR="00C52631">
        <w:t xml:space="preserve">cultural heritage, </w:t>
      </w:r>
      <w:r w:rsidR="00280337" w:rsidRPr="00280337">
        <w:t>youth</w:t>
      </w:r>
      <w:r w:rsidR="00C52631">
        <w:t>,</w:t>
      </w:r>
      <w:r w:rsidR="00280337" w:rsidRPr="00280337">
        <w:t xml:space="preserve"> and education</w:t>
      </w:r>
      <w:r w:rsidR="00C52631">
        <w:t xml:space="preserve"> via the adoption of state-of-the-art digitization technologies</w:t>
      </w:r>
      <w:r w:rsidR="00012C23">
        <w:t xml:space="preserve"> as well as the implementation of best practices in projects </w:t>
      </w:r>
      <w:r w:rsidR="00C53451">
        <w:t>c</w:t>
      </w:r>
      <w:r w:rsidR="00280337" w:rsidRPr="00280337">
        <w:t>oordinati</w:t>
      </w:r>
      <w:r w:rsidR="00012C23">
        <w:t>on</w:t>
      </w:r>
      <w:r w:rsidR="00280337" w:rsidRPr="00280337">
        <w:t xml:space="preserve"> &amp; monitoring,</w:t>
      </w:r>
      <w:r w:rsidR="00012C23">
        <w:t xml:space="preserve"> partners</w:t>
      </w:r>
      <w:r w:rsidR="00280337" w:rsidRPr="00280337">
        <w:t xml:space="preserve"> motivati</w:t>
      </w:r>
      <w:r w:rsidR="00012C23">
        <w:t xml:space="preserve">on and effective </w:t>
      </w:r>
      <w:r w:rsidR="00280337" w:rsidRPr="00280337">
        <w:t>communication, financial</w:t>
      </w:r>
      <w:r w:rsidR="00012C23">
        <w:t xml:space="preserve"> and risks</w:t>
      </w:r>
      <w:r w:rsidR="00280337" w:rsidRPr="00280337">
        <w:t xml:space="preserve"> management, </w:t>
      </w:r>
      <w:r w:rsidR="00C53451">
        <w:t>and more</w:t>
      </w:r>
      <w:r w:rsidR="00280337" w:rsidRPr="00280337">
        <w:t>.</w:t>
      </w:r>
      <w:r w:rsidR="00C53451">
        <w:t xml:space="preserve"> </w:t>
      </w:r>
    </w:p>
    <w:p w14:paraId="010326D9" w14:textId="1FDB8C59" w:rsidR="0056611D" w:rsidRDefault="0056611D" w:rsidP="009D58F6">
      <w:pPr>
        <w:jc w:val="both"/>
      </w:pPr>
      <w:r>
        <w:t>Overall</w:t>
      </w:r>
      <w:r w:rsidR="00C52631" w:rsidRPr="00C52631">
        <w:t xml:space="preserve"> </w:t>
      </w:r>
      <w:r w:rsidR="00C52631" w:rsidRPr="0056611D">
        <w:t>during the last 1</w:t>
      </w:r>
      <w:r w:rsidR="00C52631">
        <w:t>2</w:t>
      </w:r>
      <w:r w:rsidR="00C52631" w:rsidRPr="0056611D">
        <w:t xml:space="preserve"> years</w:t>
      </w:r>
      <w:r>
        <w:t xml:space="preserve">, Vassilis </w:t>
      </w:r>
      <w:r w:rsidRPr="0056611D">
        <w:t xml:space="preserve">has successfully managed several research and </w:t>
      </w:r>
      <w:r>
        <w:t>customer</w:t>
      </w:r>
      <w:r w:rsidRPr="0056611D">
        <w:t xml:space="preserve"> projects</w:t>
      </w:r>
      <w:r w:rsidR="00C52631">
        <w:t xml:space="preserve">, </w:t>
      </w:r>
      <w:r w:rsidR="00C52631" w:rsidRPr="0056611D">
        <w:t>for the organisations he has worked</w:t>
      </w:r>
      <w:r w:rsidR="00C53451">
        <w:t xml:space="preserve"> at</w:t>
      </w:r>
      <w:r w:rsidR="00C52631">
        <w:t>,</w:t>
      </w:r>
      <w:r w:rsidR="00C52631" w:rsidRPr="0056611D">
        <w:t xml:space="preserve"> with</w:t>
      </w:r>
      <w:r w:rsidR="00C52631">
        <w:t xml:space="preserve"> a total</w:t>
      </w:r>
      <w:r w:rsidR="00C52631" w:rsidRPr="0056611D">
        <w:t xml:space="preserve"> </w:t>
      </w:r>
      <w:r w:rsidRPr="0056611D">
        <w:t xml:space="preserve">budget of more than € </w:t>
      </w:r>
      <w:r>
        <w:t>1</w:t>
      </w:r>
      <w:r w:rsidR="006552BD">
        <w:t>2</w:t>
      </w:r>
      <w:r>
        <w:t xml:space="preserve"> million.</w:t>
      </w:r>
      <w:r w:rsidRPr="0056611D">
        <w:t xml:space="preserve"> </w:t>
      </w:r>
    </w:p>
    <w:sectPr w:rsidR="00566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337"/>
    <w:rsid w:val="00012C23"/>
    <w:rsid w:val="002602A6"/>
    <w:rsid w:val="00280337"/>
    <w:rsid w:val="004D5AEF"/>
    <w:rsid w:val="0056611D"/>
    <w:rsid w:val="006552BD"/>
    <w:rsid w:val="0077712D"/>
    <w:rsid w:val="007957EB"/>
    <w:rsid w:val="00933D25"/>
    <w:rsid w:val="009D58F6"/>
    <w:rsid w:val="00C30EA3"/>
    <w:rsid w:val="00C52631"/>
    <w:rsid w:val="00C53451"/>
    <w:rsid w:val="00E9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800D9"/>
  <w15:chartTrackingRefBased/>
  <w15:docId w15:val="{BE441EB4-57EE-4B9F-9C32-8958DA32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0884830F2CBA43BA2F51A1DECD38ED" ma:contentTypeVersion="12" ma:contentTypeDescription="Create a new document." ma:contentTypeScope="" ma:versionID="a641ba27b62139dcf69302ef2821f290">
  <xsd:schema xmlns:xsd="http://www.w3.org/2001/XMLSchema" xmlns:xs="http://www.w3.org/2001/XMLSchema" xmlns:p="http://schemas.microsoft.com/office/2006/metadata/properties" xmlns:ns2="da6018d5-a742-418d-9417-b28bba3d99ee" xmlns:ns3="57342a8b-8df3-4a8e-9cb2-a746190f46ac" targetNamespace="http://schemas.microsoft.com/office/2006/metadata/properties" ma:root="true" ma:fieldsID="2956e10afc844c98e7cf0b96517e52a8" ns2:_="" ns3:_="">
    <xsd:import namespace="da6018d5-a742-418d-9417-b28bba3d99ee"/>
    <xsd:import namespace="57342a8b-8df3-4a8e-9cb2-a746190f46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018d5-a742-418d-9417-b28bba3d99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67fe9be-a34d-4945-a104-4afcdee1db22}" ma:internalName="TaxCatchAll" ma:showField="CatchAllData" ma:web="da6018d5-a742-418d-9417-b28bba3d99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42a8b-8df3-4a8e-9cb2-a746190f46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ef73844-5ae9-4867-b3da-192acb0ba8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CCCF57-E33B-4C67-B6B7-A19CE07DA7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A7755F-8696-4B9B-BDAC-05E671179E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018d5-a742-418d-9417-b28bba3d99ee"/>
    <ds:schemaRef ds:uri="57342a8b-8df3-4a8e-9cb2-a746190f46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Vassilis Drakonakis</dc:creator>
  <cp:keywords/>
  <dc:description/>
  <cp:lastModifiedBy>Konstantina Moullotou</cp:lastModifiedBy>
  <cp:revision>2</cp:revision>
  <dcterms:created xsi:type="dcterms:W3CDTF">2022-03-14T06:36:00Z</dcterms:created>
  <dcterms:modified xsi:type="dcterms:W3CDTF">2022-09-09T06:13:00Z</dcterms:modified>
</cp:coreProperties>
</file>